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D4008" w14:textId="77777777"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4DDE379D" w14:textId="77777777"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61087187" w14:textId="77777777"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1BF82CAD" w14:textId="790E2AF0"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2C28D7">
        <w:rPr>
          <w:b/>
          <w:caps/>
          <w:sz w:val="24"/>
          <w:szCs w:val="24"/>
        </w:rPr>
        <w:t xml:space="preserve"> </w:t>
      </w:r>
      <w:r w:rsidR="008E4AAA">
        <w:rPr>
          <w:b/>
          <w:caps/>
          <w:sz w:val="24"/>
          <w:szCs w:val="24"/>
        </w:rPr>
        <w:t>1</w:t>
      </w:r>
      <w:r w:rsidR="00DF45AA">
        <w:rPr>
          <w:b/>
          <w:caps/>
          <w:sz w:val="24"/>
          <w:szCs w:val="24"/>
        </w:rPr>
        <w:t>1</w:t>
      </w:r>
      <w:r w:rsidR="00B80D7F">
        <w:rPr>
          <w:b/>
          <w:caps/>
          <w:sz w:val="24"/>
          <w:szCs w:val="24"/>
        </w:rPr>
        <w:t>/</w:t>
      </w:r>
      <w:r w:rsidR="00FF1B05">
        <w:rPr>
          <w:b/>
          <w:caps/>
          <w:sz w:val="24"/>
          <w:szCs w:val="24"/>
        </w:rPr>
        <w:t>25-</w:t>
      </w:r>
      <w:r w:rsidR="00C60F05">
        <w:rPr>
          <w:b/>
          <w:caps/>
          <w:sz w:val="24"/>
          <w:szCs w:val="24"/>
        </w:rPr>
        <w:t>3</w:t>
      </w:r>
      <w:r w:rsidR="009E55D9">
        <w:rPr>
          <w:b/>
          <w:caps/>
          <w:sz w:val="24"/>
          <w:szCs w:val="24"/>
        </w:rPr>
        <w:t>0</w:t>
      </w:r>
      <w:r w:rsidR="0001139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DF45AA">
        <w:rPr>
          <w:b/>
          <w:sz w:val="24"/>
          <w:szCs w:val="24"/>
        </w:rPr>
        <w:t>19 июля</w:t>
      </w:r>
      <w:r w:rsidR="004E27D8">
        <w:rPr>
          <w:b/>
          <w:sz w:val="24"/>
          <w:szCs w:val="24"/>
        </w:rPr>
        <w:t xml:space="preserve"> 2023</w:t>
      </w:r>
      <w:r w:rsidR="008A79AF" w:rsidRPr="00446718">
        <w:rPr>
          <w:b/>
          <w:sz w:val="24"/>
          <w:szCs w:val="24"/>
        </w:rPr>
        <w:t>г.</w:t>
      </w:r>
    </w:p>
    <w:p w14:paraId="1AD69A27" w14:textId="77777777" w:rsidR="008A79AF" w:rsidRPr="00446718" w:rsidRDefault="008A79AF" w:rsidP="008A79AF">
      <w:pPr>
        <w:jc w:val="center"/>
        <w:rPr>
          <w:sz w:val="24"/>
          <w:szCs w:val="24"/>
        </w:rPr>
      </w:pPr>
    </w:p>
    <w:p w14:paraId="35E49193" w14:textId="475EF823"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C60F05">
        <w:rPr>
          <w:b/>
          <w:sz w:val="24"/>
          <w:szCs w:val="24"/>
        </w:rPr>
        <w:t>14</w:t>
      </w:r>
      <w:r w:rsidR="009D26EF">
        <w:rPr>
          <w:b/>
          <w:sz w:val="24"/>
          <w:szCs w:val="24"/>
        </w:rPr>
        <w:t>-05</w:t>
      </w:r>
      <w:r w:rsidR="007621AE">
        <w:rPr>
          <w:b/>
          <w:sz w:val="24"/>
          <w:szCs w:val="24"/>
        </w:rPr>
        <w:t>/23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14:paraId="1CB19237" w14:textId="49AF22DD" w:rsidR="008A79AF" w:rsidRPr="00446718" w:rsidRDefault="00574AAC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С.Е.Ф.</w:t>
      </w:r>
    </w:p>
    <w:p w14:paraId="63430B57" w14:textId="77777777" w:rsidR="008A79AF" w:rsidRPr="00446718" w:rsidRDefault="008A79AF" w:rsidP="008A79AF">
      <w:pPr>
        <w:jc w:val="center"/>
        <w:rPr>
          <w:b/>
          <w:sz w:val="24"/>
          <w:szCs w:val="24"/>
        </w:rPr>
      </w:pPr>
    </w:p>
    <w:p w14:paraId="1E16EDC3" w14:textId="2F922802" w:rsidR="00857859" w:rsidRPr="00E42B00" w:rsidRDefault="00E9218C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</w:t>
      </w:r>
      <w:r w:rsidR="00EB79B3">
        <w:rPr>
          <w:sz w:val="24"/>
          <w:szCs w:val="24"/>
        </w:rPr>
        <w:t xml:space="preserve">Архангельский М.В., </w:t>
      </w:r>
      <w:r w:rsidR="00DF45AA">
        <w:rPr>
          <w:sz w:val="24"/>
          <w:szCs w:val="24"/>
        </w:rPr>
        <w:t xml:space="preserve">Галоганов А.П., </w:t>
      </w:r>
      <w:r w:rsidR="00EB79B3">
        <w:rPr>
          <w:sz w:val="24"/>
          <w:szCs w:val="24"/>
        </w:rPr>
        <w:t xml:space="preserve">Ильичев П.А., Логинов В.В., Лукин А.В., Мещеряков М.Н., </w:t>
      </w:r>
      <w:proofErr w:type="spellStart"/>
      <w:r w:rsidR="00EB79B3">
        <w:rPr>
          <w:sz w:val="24"/>
          <w:szCs w:val="24"/>
        </w:rPr>
        <w:t>Мугалимов</w:t>
      </w:r>
      <w:proofErr w:type="spellEnd"/>
      <w:r w:rsidR="00EB79B3">
        <w:rPr>
          <w:sz w:val="24"/>
          <w:szCs w:val="24"/>
        </w:rPr>
        <w:t xml:space="preserve"> С.Н., </w:t>
      </w:r>
      <w:proofErr w:type="spellStart"/>
      <w:r w:rsidR="00EB79B3">
        <w:rPr>
          <w:sz w:val="24"/>
          <w:szCs w:val="24"/>
        </w:rPr>
        <w:t>Пайгачкин</w:t>
      </w:r>
      <w:proofErr w:type="spellEnd"/>
      <w:r w:rsidR="00EB79B3">
        <w:rPr>
          <w:sz w:val="24"/>
          <w:szCs w:val="24"/>
        </w:rPr>
        <w:t xml:space="preserve"> Ю.В., Пешехонова Е.И., Светлова М.С., Свиридов О.В., </w:t>
      </w:r>
      <w:r w:rsidR="00DF45AA">
        <w:rPr>
          <w:sz w:val="24"/>
          <w:szCs w:val="24"/>
        </w:rPr>
        <w:t xml:space="preserve">Толчеев М.Н., </w:t>
      </w:r>
      <w:r w:rsidR="00EB79B3">
        <w:rPr>
          <w:sz w:val="24"/>
          <w:szCs w:val="24"/>
        </w:rPr>
        <w:t>Царьков П.В., Цветкова А.И., при участии Секретаря Совета – Царькова П.В</w:t>
      </w:r>
      <w:r w:rsidR="000E6255">
        <w:rPr>
          <w:sz w:val="24"/>
          <w:szCs w:val="24"/>
        </w:rPr>
        <w:t>.</w:t>
      </w:r>
    </w:p>
    <w:p w14:paraId="70AC0D8E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1390F7E0" w14:textId="5E0D345B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C60F05">
        <w:rPr>
          <w:sz w:val="24"/>
          <w:szCs w:val="24"/>
        </w:rPr>
        <w:t>при участии адвоката</w:t>
      </w:r>
      <w:r w:rsidR="002158A6">
        <w:rPr>
          <w:sz w:val="24"/>
          <w:szCs w:val="24"/>
        </w:rPr>
        <w:t xml:space="preserve">,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C60F05">
        <w:rPr>
          <w:sz w:val="24"/>
          <w:szCs w:val="24"/>
        </w:rPr>
        <w:t>14</w:t>
      </w:r>
      <w:r w:rsidR="009D26EF">
        <w:rPr>
          <w:sz w:val="24"/>
          <w:szCs w:val="24"/>
        </w:rPr>
        <w:t>-05</w:t>
      </w:r>
      <w:r w:rsidR="007621AE">
        <w:rPr>
          <w:sz w:val="24"/>
          <w:szCs w:val="24"/>
        </w:rPr>
        <w:t>/23</w:t>
      </w:r>
      <w:r w:rsidRPr="00446718">
        <w:rPr>
          <w:sz w:val="24"/>
          <w:szCs w:val="24"/>
        </w:rPr>
        <w:t>,</w:t>
      </w:r>
    </w:p>
    <w:p w14:paraId="3B820672" w14:textId="77777777" w:rsidR="008A79AF" w:rsidRPr="00446718" w:rsidRDefault="008A79AF" w:rsidP="008A79AF">
      <w:pPr>
        <w:jc w:val="both"/>
        <w:rPr>
          <w:sz w:val="24"/>
          <w:szCs w:val="24"/>
        </w:rPr>
      </w:pPr>
    </w:p>
    <w:p w14:paraId="063E147E" w14:textId="77777777"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14:paraId="16A4C76B" w14:textId="77777777" w:rsidR="00A749F2" w:rsidRDefault="00A749F2" w:rsidP="000C6D4C">
      <w:pPr>
        <w:jc w:val="center"/>
        <w:rPr>
          <w:b/>
          <w:sz w:val="24"/>
          <w:szCs w:val="24"/>
        </w:rPr>
      </w:pPr>
    </w:p>
    <w:p w14:paraId="4A831CB3" w14:textId="0ACFD5A3" w:rsidR="00DA47A2" w:rsidRPr="00DA47A2" w:rsidRDefault="002C28D7" w:rsidP="00DA47A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C60F05" w:rsidRPr="00C60F05">
        <w:rPr>
          <w:sz w:val="24"/>
          <w:szCs w:val="24"/>
        </w:rPr>
        <w:t xml:space="preserve">17.04.2023 г. в Адвокатскую палату Московской области через Управление Министерства Юстиции Российской Федерации по Московской области поступила жалоба доверителя </w:t>
      </w:r>
      <w:r w:rsidR="00574AAC">
        <w:rPr>
          <w:sz w:val="24"/>
          <w:szCs w:val="24"/>
        </w:rPr>
        <w:t>Х.В.И.</w:t>
      </w:r>
      <w:r w:rsidR="00C60F05" w:rsidRPr="00C60F05">
        <w:rPr>
          <w:sz w:val="24"/>
          <w:szCs w:val="24"/>
        </w:rPr>
        <w:t xml:space="preserve"> в отношении адвоката </w:t>
      </w:r>
      <w:r w:rsidR="00574AAC">
        <w:rPr>
          <w:sz w:val="24"/>
          <w:szCs w:val="24"/>
        </w:rPr>
        <w:t>С.Е.Ф.</w:t>
      </w:r>
      <w:r w:rsidR="00C60F05" w:rsidRPr="00C60F05">
        <w:rPr>
          <w:sz w:val="24"/>
          <w:szCs w:val="24"/>
        </w:rPr>
        <w:t>, имеющего регистрационный номер</w:t>
      </w:r>
      <w:proofErr w:type="gramStart"/>
      <w:r w:rsidR="00C60F05" w:rsidRPr="00C60F05">
        <w:rPr>
          <w:sz w:val="24"/>
          <w:szCs w:val="24"/>
        </w:rPr>
        <w:t xml:space="preserve"> </w:t>
      </w:r>
      <w:r w:rsidR="00574AAC">
        <w:rPr>
          <w:sz w:val="24"/>
          <w:szCs w:val="24"/>
        </w:rPr>
        <w:t>….</w:t>
      </w:r>
      <w:proofErr w:type="gramEnd"/>
      <w:r w:rsidR="00574AAC">
        <w:rPr>
          <w:sz w:val="24"/>
          <w:szCs w:val="24"/>
        </w:rPr>
        <w:t>.</w:t>
      </w:r>
      <w:r w:rsidR="00C60F05" w:rsidRPr="00C60F05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574AAC">
        <w:rPr>
          <w:sz w:val="24"/>
          <w:szCs w:val="24"/>
        </w:rPr>
        <w:t>…..</w:t>
      </w:r>
    </w:p>
    <w:p w14:paraId="22F0EE26" w14:textId="654AF215" w:rsidR="00B80D7F" w:rsidRDefault="002C28D7" w:rsidP="00C60F0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626AD">
        <w:rPr>
          <w:sz w:val="24"/>
          <w:szCs w:val="24"/>
        </w:rPr>
        <w:t>По утверждению заявителя</w:t>
      </w:r>
      <w:r w:rsidR="008C342A" w:rsidRPr="008C342A">
        <w:rPr>
          <w:sz w:val="24"/>
          <w:szCs w:val="24"/>
        </w:rPr>
        <w:t xml:space="preserve">, </w:t>
      </w:r>
      <w:r w:rsidR="00C60F05" w:rsidRPr="00C60F05">
        <w:rPr>
          <w:sz w:val="24"/>
          <w:szCs w:val="24"/>
        </w:rPr>
        <w:t>07.01.2023 адвокат без законных оснований участвовал в следственных действиях, проводимых по уголовному делу в отношении заявителя</w:t>
      </w:r>
      <w:r w:rsidR="00EB79B3" w:rsidRPr="00EB79B3">
        <w:rPr>
          <w:sz w:val="24"/>
          <w:szCs w:val="24"/>
        </w:rPr>
        <w:t xml:space="preserve">. </w:t>
      </w:r>
    </w:p>
    <w:p w14:paraId="0FECE998" w14:textId="3E26AE31" w:rsidR="00425ABE" w:rsidRDefault="002C28D7" w:rsidP="00612CCE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60F05">
        <w:rPr>
          <w:sz w:val="24"/>
          <w:szCs w:val="24"/>
        </w:rPr>
        <w:t>24</w:t>
      </w:r>
      <w:r w:rsidR="009D26EF">
        <w:rPr>
          <w:sz w:val="24"/>
          <w:szCs w:val="24"/>
        </w:rPr>
        <w:t>.04</w:t>
      </w:r>
      <w:r w:rsidR="007621AE">
        <w:rPr>
          <w:sz w:val="24"/>
          <w:szCs w:val="24"/>
        </w:rPr>
        <w:t>.2023</w:t>
      </w:r>
      <w:r w:rsidR="00B80D7F" w:rsidRPr="006F0BD5">
        <w:rPr>
          <w:sz w:val="24"/>
          <w:szCs w:val="24"/>
        </w:rPr>
        <w:t xml:space="preserve">г. </w:t>
      </w:r>
      <w:r w:rsidR="00B80D7F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B80D7F" w:rsidRPr="00446718">
        <w:rPr>
          <w:sz w:val="24"/>
          <w:szCs w:val="24"/>
        </w:rPr>
        <w:t xml:space="preserve"> производство</w:t>
      </w:r>
      <w:r w:rsidR="009D26EF">
        <w:rPr>
          <w:sz w:val="24"/>
          <w:szCs w:val="24"/>
        </w:rPr>
        <w:t>.</w:t>
      </w:r>
    </w:p>
    <w:p w14:paraId="0ECA3221" w14:textId="06C49358" w:rsidR="00425ABE" w:rsidRDefault="00DB79C1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C60F05">
        <w:rPr>
          <w:sz w:val="24"/>
          <w:szCs w:val="24"/>
        </w:rPr>
        <w:t>11.05</w:t>
      </w:r>
      <w:r w:rsidR="007621AE">
        <w:rPr>
          <w:sz w:val="24"/>
          <w:szCs w:val="24"/>
        </w:rPr>
        <w:t>.2023</w:t>
      </w:r>
      <w:r w:rsidR="001D43E1" w:rsidRPr="00A85A87">
        <w:rPr>
          <w:sz w:val="24"/>
          <w:szCs w:val="24"/>
        </w:rPr>
        <w:t>г.</w:t>
      </w:r>
      <w:r w:rsidR="001D43E1">
        <w:rPr>
          <w:sz w:val="24"/>
          <w:szCs w:val="24"/>
        </w:rPr>
        <w:t xml:space="preserve"> </w:t>
      </w:r>
      <w:r w:rsidR="001D43E1" w:rsidRPr="00A85A87">
        <w:rPr>
          <w:sz w:val="24"/>
          <w:szCs w:val="24"/>
        </w:rPr>
        <w:t>адвокату был направлен Запрос Ответственного секретаря квалификационной комиссии №</w:t>
      </w:r>
      <w:r w:rsidR="001D43E1">
        <w:rPr>
          <w:sz w:val="24"/>
          <w:szCs w:val="24"/>
        </w:rPr>
        <w:t xml:space="preserve"> </w:t>
      </w:r>
      <w:r w:rsidR="00C60F05">
        <w:rPr>
          <w:sz w:val="24"/>
          <w:szCs w:val="24"/>
        </w:rPr>
        <w:t>2058</w:t>
      </w:r>
      <w:r w:rsidR="00B63F12">
        <w:rPr>
          <w:sz w:val="24"/>
          <w:szCs w:val="24"/>
        </w:rPr>
        <w:t xml:space="preserve"> </w:t>
      </w:r>
      <w:r w:rsidR="001D43E1" w:rsidRPr="00A85A87">
        <w:rPr>
          <w:sz w:val="24"/>
          <w:szCs w:val="24"/>
        </w:rPr>
        <w:t xml:space="preserve">о представлении объяснений по доводам </w:t>
      </w:r>
      <w:r w:rsidR="00086D2C">
        <w:rPr>
          <w:sz w:val="24"/>
          <w:szCs w:val="24"/>
        </w:rPr>
        <w:t>жалобы</w:t>
      </w:r>
      <w:r w:rsidR="001D43E1" w:rsidRPr="00A85A87">
        <w:rPr>
          <w:sz w:val="24"/>
          <w:szCs w:val="24"/>
        </w:rPr>
        <w:t xml:space="preserve">, </w:t>
      </w:r>
      <w:r w:rsidR="001D43E1" w:rsidRPr="00FC0ADD">
        <w:rPr>
          <w:sz w:val="24"/>
          <w:szCs w:val="24"/>
        </w:rPr>
        <w:t xml:space="preserve">в ответ на который адвокатом </w:t>
      </w:r>
      <w:r w:rsidR="001D43E1">
        <w:rPr>
          <w:sz w:val="24"/>
          <w:szCs w:val="24"/>
        </w:rPr>
        <w:t xml:space="preserve">представлены </w:t>
      </w:r>
      <w:r w:rsidR="001D43E1" w:rsidRPr="00FF2C03">
        <w:rPr>
          <w:sz w:val="24"/>
          <w:szCs w:val="24"/>
        </w:rPr>
        <w:t>объяснения</w:t>
      </w:r>
      <w:r w:rsidR="001D43E1">
        <w:rPr>
          <w:sz w:val="24"/>
          <w:szCs w:val="24"/>
        </w:rPr>
        <w:t xml:space="preserve">, </w:t>
      </w:r>
      <w:r w:rsidR="00223423" w:rsidRPr="00223423">
        <w:rPr>
          <w:sz w:val="24"/>
          <w:szCs w:val="24"/>
        </w:rPr>
        <w:t xml:space="preserve">в которых </w:t>
      </w:r>
      <w:r w:rsidR="00B94B89">
        <w:rPr>
          <w:sz w:val="24"/>
          <w:szCs w:val="24"/>
        </w:rPr>
        <w:t xml:space="preserve">он возражает против доводов </w:t>
      </w:r>
      <w:r w:rsidR="00086D2C">
        <w:rPr>
          <w:sz w:val="24"/>
          <w:szCs w:val="24"/>
        </w:rPr>
        <w:t>жалобы</w:t>
      </w:r>
      <w:r w:rsidR="00F31D9C">
        <w:rPr>
          <w:sz w:val="24"/>
          <w:szCs w:val="24"/>
        </w:rPr>
        <w:t>.</w:t>
      </w:r>
    </w:p>
    <w:p w14:paraId="7DF1E185" w14:textId="77EA5D91" w:rsidR="00767408" w:rsidRDefault="002C28D7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C60F05">
        <w:rPr>
          <w:sz w:val="24"/>
          <w:szCs w:val="24"/>
        </w:rPr>
        <w:t>30</w:t>
      </w:r>
      <w:r w:rsidR="00DF45AA">
        <w:rPr>
          <w:sz w:val="24"/>
          <w:szCs w:val="24"/>
        </w:rPr>
        <w:t>.05</w:t>
      </w:r>
      <w:r w:rsidR="007621AE">
        <w:rPr>
          <w:sz w:val="24"/>
          <w:szCs w:val="24"/>
        </w:rPr>
        <w:t>.2023</w:t>
      </w:r>
      <w:r w:rsidR="00767408">
        <w:rPr>
          <w:sz w:val="24"/>
          <w:szCs w:val="24"/>
        </w:rPr>
        <w:t>г. заявитель</w:t>
      </w:r>
      <w:r w:rsidR="00086D2C">
        <w:rPr>
          <w:sz w:val="24"/>
          <w:szCs w:val="24"/>
        </w:rPr>
        <w:t xml:space="preserve"> в</w:t>
      </w:r>
      <w:r w:rsidR="00815D30">
        <w:rPr>
          <w:sz w:val="24"/>
          <w:szCs w:val="24"/>
        </w:rPr>
        <w:t xml:space="preserve"> заседание квалификационной комиссии </w:t>
      </w:r>
      <w:r w:rsidR="0039523B">
        <w:rPr>
          <w:sz w:val="24"/>
          <w:szCs w:val="24"/>
        </w:rPr>
        <w:t>не явился, уведомлен</w:t>
      </w:r>
      <w:r w:rsidR="000757CD">
        <w:rPr>
          <w:sz w:val="24"/>
          <w:szCs w:val="24"/>
        </w:rPr>
        <w:t>.</w:t>
      </w:r>
    </w:p>
    <w:p w14:paraId="43659ABC" w14:textId="1A3298D9" w:rsidR="00425ABE" w:rsidRPr="00446718" w:rsidRDefault="00C60F05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30</w:t>
      </w:r>
      <w:r w:rsidR="00DF45AA">
        <w:rPr>
          <w:sz w:val="24"/>
          <w:szCs w:val="24"/>
        </w:rPr>
        <w:t>.05</w:t>
      </w:r>
      <w:r w:rsidR="007621AE">
        <w:rPr>
          <w:sz w:val="24"/>
          <w:szCs w:val="24"/>
        </w:rPr>
        <w:t>.2023</w:t>
      </w:r>
      <w:r w:rsidR="00425ABE" w:rsidRPr="00446718">
        <w:rPr>
          <w:sz w:val="24"/>
          <w:szCs w:val="24"/>
        </w:rPr>
        <w:t>г. адвокат</w:t>
      </w:r>
      <w:r w:rsidR="000757CD">
        <w:rPr>
          <w:sz w:val="24"/>
          <w:szCs w:val="24"/>
        </w:rPr>
        <w:t xml:space="preserve"> в</w:t>
      </w:r>
      <w:r w:rsidR="0025624E">
        <w:rPr>
          <w:sz w:val="24"/>
          <w:szCs w:val="24"/>
        </w:rPr>
        <w:t xml:space="preserve"> заседани</w:t>
      </w:r>
      <w:r w:rsidR="00164058">
        <w:rPr>
          <w:sz w:val="24"/>
          <w:szCs w:val="24"/>
        </w:rPr>
        <w:t>е</w:t>
      </w:r>
      <w:r w:rsidR="0025624E">
        <w:rPr>
          <w:sz w:val="24"/>
          <w:szCs w:val="24"/>
        </w:rPr>
        <w:t xml:space="preserve"> квалификационной комиссии</w:t>
      </w:r>
      <w:r w:rsidR="009E2F4F">
        <w:rPr>
          <w:sz w:val="24"/>
          <w:szCs w:val="24"/>
        </w:rPr>
        <w:t xml:space="preserve"> </w:t>
      </w:r>
      <w:r w:rsidR="00B82304">
        <w:rPr>
          <w:sz w:val="24"/>
          <w:szCs w:val="24"/>
        </w:rPr>
        <w:t>явил</w:t>
      </w:r>
      <w:r>
        <w:rPr>
          <w:sz w:val="24"/>
          <w:szCs w:val="24"/>
        </w:rPr>
        <w:t>ся</w:t>
      </w:r>
      <w:r w:rsidR="009E2F4F">
        <w:rPr>
          <w:sz w:val="24"/>
          <w:szCs w:val="24"/>
        </w:rPr>
        <w:t xml:space="preserve">, </w:t>
      </w:r>
      <w:r w:rsidR="00086D2C">
        <w:rPr>
          <w:sz w:val="24"/>
          <w:szCs w:val="24"/>
        </w:rPr>
        <w:t>возражал против жалобы, поддержал доводы письменных объяснений</w:t>
      </w:r>
      <w:r w:rsidR="00223423" w:rsidRPr="00223423">
        <w:rPr>
          <w:sz w:val="24"/>
          <w:szCs w:val="24"/>
        </w:rPr>
        <w:t xml:space="preserve">. </w:t>
      </w:r>
    </w:p>
    <w:p w14:paraId="2BEDFC09" w14:textId="447CBE7B" w:rsidR="007D18F9" w:rsidRPr="00EB79B3" w:rsidRDefault="00C60F05" w:rsidP="00EB79B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30</w:t>
      </w:r>
      <w:r w:rsidR="00DF45AA">
        <w:rPr>
          <w:sz w:val="24"/>
          <w:szCs w:val="24"/>
        </w:rPr>
        <w:t>.05</w:t>
      </w:r>
      <w:r w:rsidR="007621AE">
        <w:rPr>
          <w:sz w:val="24"/>
          <w:szCs w:val="24"/>
        </w:rPr>
        <w:t>.2023</w:t>
      </w:r>
      <w:r w:rsidR="00425ABE" w:rsidRPr="007E56CB">
        <w:rPr>
          <w:sz w:val="24"/>
          <w:szCs w:val="24"/>
        </w:rPr>
        <w:t xml:space="preserve">г. квалификационная комиссия дала заключение </w:t>
      </w:r>
      <w:bookmarkStart w:id="2" w:name="_Hlk59626894"/>
      <w:r w:rsidRPr="00C60F05">
        <w:rPr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574AAC">
        <w:rPr>
          <w:sz w:val="24"/>
          <w:szCs w:val="24"/>
        </w:rPr>
        <w:t>С.Е.Ф.</w:t>
      </w:r>
      <w:r w:rsidRPr="00C60F05">
        <w:rPr>
          <w:sz w:val="24"/>
          <w:szCs w:val="24"/>
        </w:rPr>
        <w:t xml:space="preserve"> ввиду отсутствия в его действиях (бездействии) нарушений норм законодательства об адвокатской деятельности и адвокатуре и Кодекса профессиональной этики адвоката, а также надлежащем исполнении своих профессиональных обязанностей перед доверителем Х</w:t>
      </w:r>
      <w:r w:rsidR="00574AAC">
        <w:rPr>
          <w:sz w:val="24"/>
          <w:szCs w:val="24"/>
        </w:rPr>
        <w:t>.</w:t>
      </w:r>
      <w:r w:rsidRPr="00C60F05">
        <w:rPr>
          <w:sz w:val="24"/>
          <w:szCs w:val="24"/>
        </w:rPr>
        <w:t>В.И</w:t>
      </w:r>
      <w:r w:rsidR="007E56CB" w:rsidRPr="007E56CB">
        <w:rPr>
          <w:sz w:val="24"/>
          <w:szCs w:val="24"/>
        </w:rPr>
        <w:t>.</w:t>
      </w:r>
    </w:p>
    <w:bookmarkEnd w:id="2"/>
    <w:p w14:paraId="63EAA1A9" w14:textId="77777777" w:rsidR="00A4792C" w:rsidRPr="00C60F05" w:rsidRDefault="00A4792C" w:rsidP="00E621F5">
      <w:pPr>
        <w:jc w:val="both"/>
        <w:rPr>
          <w:sz w:val="24"/>
          <w:szCs w:val="24"/>
        </w:rPr>
      </w:pPr>
    </w:p>
    <w:p w14:paraId="3B48B9AB" w14:textId="7F0EE821" w:rsidR="00E9218C" w:rsidRDefault="00E9218C" w:rsidP="00E9218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B82304">
        <w:rPr>
          <w:sz w:val="24"/>
          <w:szCs w:val="24"/>
        </w:rPr>
        <w:t>О</w:t>
      </w:r>
      <w:r w:rsidR="00DF45AA">
        <w:rPr>
          <w:sz w:val="24"/>
          <w:szCs w:val="24"/>
        </w:rPr>
        <w:t>т</w:t>
      </w:r>
      <w:r w:rsidR="009F3ACC">
        <w:rPr>
          <w:sz w:val="24"/>
          <w:szCs w:val="24"/>
        </w:rPr>
        <w:t xml:space="preserve"> заявителя</w:t>
      </w:r>
      <w:r w:rsidR="00DF45AA">
        <w:rPr>
          <w:sz w:val="24"/>
          <w:szCs w:val="24"/>
        </w:rPr>
        <w:t xml:space="preserve"> </w:t>
      </w:r>
      <w:r w:rsidR="009F3ACC">
        <w:rPr>
          <w:sz w:val="24"/>
          <w:szCs w:val="24"/>
        </w:rPr>
        <w:t>несогласие с заключением квалификационной комиссии</w:t>
      </w:r>
      <w:r w:rsidR="00B82304">
        <w:rPr>
          <w:sz w:val="24"/>
          <w:szCs w:val="24"/>
        </w:rPr>
        <w:t xml:space="preserve"> не поступило</w:t>
      </w:r>
      <w:r>
        <w:rPr>
          <w:sz w:val="24"/>
          <w:szCs w:val="24"/>
        </w:rPr>
        <w:t>.</w:t>
      </w:r>
    </w:p>
    <w:p w14:paraId="7007B6D3" w14:textId="77777777" w:rsidR="00E9218C" w:rsidRDefault="00E9218C" w:rsidP="00E9218C">
      <w:pPr>
        <w:jc w:val="both"/>
        <w:rPr>
          <w:sz w:val="24"/>
          <w:szCs w:val="24"/>
          <w:lang w:eastAsia="en-US"/>
        </w:rPr>
      </w:pPr>
    </w:p>
    <w:p w14:paraId="72FDB775" w14:textId="2838DC26" w:rsidR="00E9218C" w:rsidRPr="005B1670" w:rsidRDefault="00E9218C" w:rsidP="00E9218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Заяви</w:t>
      </w:r>
      <w:r w:rsidRPr="005B1670">
        <w:rPr>
          <w:sz w:val="24"/>
          <w:szCs w:val="24"/>
        </w:rPr>
        <w:t>тел</w:t>
      </w:r>
      <w:r>
        <w:rPr>
          <w:sz w:val="24"/>
          <w:szCs w:val="24"/>
        </w:rPr>
        <w:t xml:space="preserve">ь </w:t>
      </w:r>
      <w:r w:rsidRPr="005B1670">
        <w:rPr>
          <w:sz w:val="24"/>
          <w:szCs w:val="24"/>
          <w:lang w:eastAsia="en-US"/>
        </w:rPr>
        <w:t>в заседание Совета</w:t>
      </w:r>
      <w:r>
        <w:rPr>
          <w:sz w:val="24"/>
          <w:szCs w:val="24"/>
          <w:lang w:eastAsia="en-US"/>
        </w:rPr>
        <w:t xml:space="preserve"> </w:t>
      </w:r>
      <w:r w:rsidR="0086064E">
        <w:rPr>
          <w:sz w:val="24"/>
          <w:szCs w:val="24"/>
          <w:lang w:eastAsia="en-US"/>
        </w:rPr>
        <w:t>не явился, уведомлен</w:t>
      </w:r>
      <w:r>
        <w:rPr>
          <w:sz w:val="24"/>
          <w:szCs w:val="24"/>
          <w:lang w:eastAsia="en-US"/>
        </w:rPr>
        <w:t xml:space="preserve">. </w:t>
      </w:r>
    </w:p>
    <w:p w14:paraId="0A73F89F" w14:textId="2DF6F7F7" w:rsidR="00E9218C" w:rsidRPr="00E2524B" w:rsidRDefault="00E9218C" w:rsidP="00E9218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А</w:t>
      </w:r>
      <w:r w:rsidRPr="006B125A">
        <w:rPr>
          <w:sz w:val="24"/>
          <w:szCs w:val="24"/>
          <w:lang w:eastAsia="en-US"/>
        </w:rPr>
        <w:t>двок</w:t>
      </w:r>
      <w:r w:rsidRPr="00E2524B">
        <w:rPr>
          <w:sz w:val="24"/>
          <w:szCs w:val="24"/>
          <w:lang w:eastAsia="en-US"/>
        </w:rPr>
        <w:t xml:space="preserve">ат в заседание Совета </w:t>
      </w:r>
      <w:r w:rsidR="00C60F05" w:rsidRPr="00E2524B">
        <w:rPr>
          <w:sz w:val="24"/>
          <w:szCs w:val="24"/>
          <w:lang w:eastAsia="en-US"/>
        </w:rPr>
        <w:t>явился, согласился с заключением квалификационной комиссии</w:t>
      </w:r>
      <w:r w:rsidRPr="00E2524B">
        <w:rPr>
          <w:sz w:val="24"/>
          <w:szCs w:val="24"/>
          <w:lang w:eastAsia="en-US"/>
        </w:rPr>
        <w:t xml:space="preserve">. </w:t>
      </w:r>
    </w:p>
    <w:p w14:paraId="63DB946C" w14:textId="43AB18EB" w:rsidR="006F2898" w:rsidRPr="00E2524B" w:rsidRDefault="006F2898" w:rsidP="006F2898">
      <w:pPr>
        <w:ind w:firstLine="708"/>
        <w:jc w:val="both"/>
        <w:rPr>
          <w:sz w:val="24"/>
          <w:szCs w:val="24"/>
        </w:rPr>
      </w:pPr>
      <w:r w:rsidRPr="00E2524B">
        <w:rPr>
          <w:sz w:val="24"/>
          <w:szCs w:val="24"/>
          <w:lang w:eastAsia="en-US"/>
        </w:rPr>
        <w:t xml:space="preserve">Как следует из материалов дисциплинарного производства доводы заявителя </w:t>
      </w:r>
      <w:r w:rsidR="00C25B86" w:rsidRPr="00E2524B">
        <w:rPr>
          <w:sz w:val="24"/>
          <w:szCs w:val="24"/>
          <w:lang w:eastAsia="en-US"/>
        </w:rPr>
        <w:t xml:space="preserve">жалобы </w:t>
      </w:r>
      <w:r w:rsidRPr="00E2524B">
        <w:rPr>
          <w:sz w:val="24"/>
          <w:szCs w:val="24"/>
          <w:lang w:eastAsia="en-US"/>
        </w:rPr>
        <w:t>о том, что адвокат принял поручение на его защиту с нарушением установленного порядка, «возможно прибыл не по заявке следователя», уговаривал заявителя признать вину</w:t>
      </w:r>
      <w:r w:rsidR="00C25B86" w:rsidRPr="00E2524B">
        <w:rPr>
          <w:sz w:val="24"/>
          <w:szCs w:val="24"/>
          <w:lang w:eastAsia="en-US"/>
        </w:rPr>
        <w:t>, а допрос подозреваемого состоялся около 10-11 часов утра и без защитника</w:t>
      </w:r>
      <w:r w:rsidRPr="00E2524B">
        <w:rPr>
          <w:sz w:val="24"/>
          <w:szCs w:val="24"/>
          <w:lang w:eastAsia="en-US"/>
        </w:rPr>
        <w:t xml:space="preserve"> не нашли своего подтверждения. Каких-либо доказательств по доводам жалобы заявитель не </w:t>
      </w:r>
      <w:r w:rsidRPr="00E2524B">
        <w:rPr>
          <w:sz w:val="24"/>
          <w:szCs w:val="24"/>
          <w:lang w:eastAsia="en-US"/>
        </w:rPr>
        <w:lastRenderedPageBreak/>
        <w:t xml:space="preserve">представил. Адвокат с доводами жалобы не согласился, представил объяснения и процессуальные документы. </w:t>
      </w:r>
      <w:r w:rsidR="00C25B86" w:rsidRPr="00E2524B">
        <w:rPr>
          <w:sz w:val="24"/>
          <w:szCs w:val="24"/>
          <w:lang w:eastAsia="en-US"/>
        </w:rPr>
        <w:t xml:space="preserve">Допрос подозреваемого согласно предоставленного защитником протокола проведен следователем 07.01.2023 года в период времени с 17.30 до 18.00 с участием адвоката, без каких-либо замечаний со стороны заявителя. </w:t>
      </w:r>
      <w:r w:rsidRPr="00E2524B">
        <w:rPr>
          <w:sz w:val="24"/>
          <w:szCs w:val="24"/>
          <w:lang w:eastAsia="en-US"/>
        </w:rPr>
        <w:t xml:space="preserve">Из протокола судебного заседания по рассмотрению ходатайства следователя об избрании в отношении заявителя меры пресечения в виде домашнего ареста усматривается, что заявитель не возражал против избрания меры пресечения, адвокат </w:t>
      </w:r>
      <w:r w:rsidR="00C25B86" w:rsidRPr="00E2524B">
        <w:rPr>
          <w:sz w:val="24"/>
          <w:szCs w:val="24"/>
          <w:lang w:eastAsia="en-US"/>
        </w:rPr>
        <w:t xml:space="preserve">с учетом мнения заявителя его позицию поддержал. </w:t>
      </w:r>
      <w:r w:rsidRPr="00E2524B">
        <w:rPr>
          <w:sz w:val="24"/>
          <w:szCs w:val="24"/>
          <w:lang w:eastAsia="en-US"/>
        </w:rPr>
        <w:t xml:space="preserve"> Квалификационная комиссия пришла к верному выводу о том, что презумпция добросовестности адвоката, установленная п.1 ст.8 </w:t>
      </w:r>
      <w:r w:rsidRPr="00E2524B">
        <w:rPr>
          <w:sz w:val="24"/>
          <w:szCs w:val="24"/>
        </w:rPr>
        <w:t xml:space="preserve">Кодекса профессиональной этики адвоката, </w:t>
      </w:r>
      <w:proofErr w:type="spellStart"/>
      <w:r w:rsidRPr="00E2524B">
        <w:rPr>
          <w:sz w:val="24"/>
          <w:szCs w:val="24"/>
        </w:rPr>
        <w:t>пп</w:t>
      </w:r>
      <w:proofErr w:type="spellEnd"/>
      <w:r w:rsidRPr="00E2524B">
        <w:rPr>
          <w:sz w:val="24"/>
          <w:szCs w:val="24"/>
        </w:rPr>
        <w:t xml:space="preserve">. 1 п. 1 ст. 7 ФЗ «Об адвокатской деятельности и адвокатуре в РФ», не опровергнута, оснований для привлечения адвоката к дисциплинарной ответственности по доводам жалобы не имеется. </w:t>
      </w:r>
    </w:p>
    <w:p w14:paraId="046D4ADC" w14:textId="77777777" w:rsidR="00C25B86" w:rsidRPr="00E2524B" w:rsidRDefault="00C25B86" w:rsidP="006F2898">
      <w:pPr>
        <w:ind w:firstLine="708"/>
        <w:jc w:val="both"/>
        <w:rPr>
          <w:sz w:val="24"/>
          <w:szCs w:val="24"/>
        </w:rPr>
      </w:pPr>
    </w:p>
    <w:p w14:paraId="3E00BF0A" w14:textId="77777777" w:rsidR="00E621F5" w:rsidRPr="009A6A3F" w:rsidRDefault="00E621F5" w:rsidP="00E9218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об отсутствии в действиях адвоката нарушений законодательства об адвокатской деятельности и адвокатуре.</w:t>
      </w:r>
    </w:p>
    <w:p w14:paraId="3DADC204" w14:textId="77777777" w:rsidR="00E9218C" w:rsidRDefault="00E9218C" w:rsidP="00E9218C">
      <w:pPr>
        <w:ind w:firstLine="708"/>
        <w:jc w:val="both"/>
        <w:rPr>
          <w:sz w:val="24"/>
          <w:szCs w:val="24"/>
          <w:lang w:eastAsia="en-US"/>
        </w:rPr>
      </w:pPr>
    </w:p>
    <w:p w14:paraId="4DF8F60F" w14:textId="77777777" w:rsidR="009F3ACC" w:rsidRDefault="009F3ACC" w:rsidP="009F3ACC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 xml:space="preserve">В связи с изложенным и на основании пп.9 п.3 ст.31 Федерального закона «Об адвокатской деятельности и адвокатуре в Российской Федерации», </w:t>
      </w:r>
      <w:r>
        <w:rPr>
          <w:color w:val="000000"/>
          <w:sz w:val="24"/>
          <w:szCs w:val="24"/>
        </w:rPr>
        <w:t xml:space="preserve">пп.2) п.1 ст.25 Кодекса профессиональной этики адвоката, </w:t>
      </w:r>
      <w:r w:rsidRPr="00446718">
        <w:rPr>
          <w:sz w:val="24"/>
          <w:szCs w:val="24"/>
          <w:lang w:eastAsia="en-US"/>
        </w:rPr>
        <w:t>Совет</w:t>
      </w:r>
    </w:p>
    <w:p w14:paraId="630478C9" w14:textId="77777777" w:rsidR="009F3ACC" w:rsidRDefault="009F3ACC" w:rsidP="009F3ACC">
      <w:pPr>
        <w:ind w:firstLine="708"/>
        <w:jc w:val="both"/>
        <w:rPr>
          <w:sz w:val="24"/>
          <w:szCs w:val="24"/>
          <w:lang w:eastAsia="en-US"/>
        </w:rPr>
      </w:pPr>
    </w:p>
    <w:p w14:paraId="701E1DC9" w14:textId="77777777" w:rsidR="009F3ACC" w:rsidRPr="00446718" w:rsidRDefault="009F3ACC" w:rsidP="009F3ACC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14:paraId="4E69A41A" w14:textId="77777777" w:rsidR="009F3ACC" w:rsidRPr="00446718" w:rsidRDefault="009F3ACC" w:rsidP="009F3ACC">
      <w:pPr>
        <w:ind w:firstLine="708"/>
        <w:jc w:val="both"/>
        <w:rPr>
          <w:sz w:val="24"/>
          <w:szCs w:val="24"/>
          <w:lang w:eastAsia="en-US"/>
        </w:rPr>
      </w:pPr>
    </w:p>
    <w:p w14:paraId="45C94B7E" w14:textId="390302F2" w:rsidR="009F3ACC" w:rsidRDefault="009F3ACC" w:rsidP="009F3ACC">
      <w:pPr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 xml:space="preserve">            прекратить дисциплинарное производство </w:t>
      </w:r>
      <w:r w:rsidRPr="007E56CB">
        <w:rPr>
          <w:sz w:val="24"/>
          <w:szCs w:val="24"/>
          <w:lang w:eastAsia="en-US"/>
        </w:rPr>
        <w:t xml:space="preserve">в отношении адвоката </w:t>
      </w:r>
      <w:r w:rsidR="00574AAC">
        <w:rPr>
          <w:sz w:val="24"/>
          <w:szCs w:val="24"/>
          <w:lang w:eastAsia="en-US"/>
        </w:rPr>
        <w:t>С.Е.Ф.</w:t>
      </w:r>
      <w:r>
        <w:rPr>
          <w:sz w:val="24"/>
          <w:szCs w:val="24"/>
          <w:lang w:eastAsia="en-US"/>
        </w:rPr>
        <w:t>, имеюще</w:t>
      </w:r>
      <w:r w:rsidR="00C60F05">
        <w:rPr>
          <w:sz w:val="24"/>
          <w:szCs w:val="24"/>
          <w:lang w:eastAsia="en-US"/>
        </w:rPr>
        <w:t>го</w:t>
      </w:r>
      <w:r w:rsidRPr="000212F1">
        <w:rPr>
          <w:sz w:val="24"/>
          <w:szCs w:val="24"/>
          <w:lang w:eastAsia="en-US"/>
        </w:rPr>
        <w:t xml:space="preserve"> регистрационный номер</w:t>
      </w:r>
      <w:proofErr w:type="gramStart"/>
      <w:r w:rsidRPr="000212F1">
        <w:rPr>
          <w:sz w:val="24"/>
          <w:szCs w:val="24"/>
          <w:lang w:eastAsia="en-US"/>
        </w:rPr>
        <w:t xml:space="preserve"> </w:t>
      </w:r>
      <w:r w:rsidR="00574AAC">
        <w:rPr>
          <w:sz w:val="24"/>
          <w:szCs w:val="24"/>
          <w:lang w:eastAsia="en-US"/>
        </w:rPr>
        <w:t>….</w:t>
      </w:r>
      <w:proofErr w:type="gramEnd"/>
      <w:r w:rsidR="00574AAC">
        <w:rPr>
          <w:sz w:val="24"/>
          <w:szCs w:val="24"/>
          <w:lang w:eastAsia="en-US"/>
        </w:rPr>
        <w:t>.</w:t>
      </w:r>
      <w:r w:rsidRPr="000212F1">
        <w:rPr>
          <w:sz w:val="24"/>
          <w:szCs w:val="24"/>
          <w:lang w:eastAsia="en-US"/>
        </w:rPr>
        <w:t xml:space="preserve"> в реестре адвокатов Московской области, </w:t>
      </w:r>
      <w:r w:rsidR="00086D2C" w:rsidRPr="000212F1">
        <w:rPr>
          <w:sz w:val="24"/>
          <w:szCs w:val="24"/>
          <w:lang w:eastAsia="en-US"/>
        </w:rPr>
        <w:t>вследствие отсутствия нарушений норм законодательства об адвокатской деятельности и адвокатуре и Кодекса профессиональной этики адвоката</w:t>
      </w:r>
      <w:r w:rsidR="00086D2C">
        <w:rPr>
          <w:sz w:val="24"/>
          <w:szCs w:val="24"/>
          <w:lang w:eastAsia="en-US"/>
        </w:rPr>
        <w:t xml:space="preserve"> </w:t>
      </w:r>
      <w:r w:rsidR="00086D2C" w:rsidRPr="000212F1">
        <w:rPr>
          <w:sz w:val="24"/>
          <w:szCs w:val="24"/>
          <w:lang w:eastAsia="en-US"/>
        </w:rPr>
        <w:t>и надлежащего исполнения обязанностей перед доверителем</w:t>
      </w:r>
      <w:r>
        <w:rPr>
          <w:sz w:val="24"/>
          <w:szCs w:val="24"/>
        </w:rPr>
        <w:t>.</w:t>
      </w:r>
    </w:p>
    <w:p w14:paraId="5661F6A4" w14:textId="77777777" w:rsidR="009F3ACC" w:rsidRDefault="009F3ACC" w:rsidP="009F3ACC">
      <w:pPr>
        <w:jc w:val="both"/>
        <w:rPr>
          <w:sz w:val="24"/>
          <w:szCs w:val="24"/>
        </w:rPr>
      </w:pPr>
    </w:p>
    <w:p w14:paraId="073FD191" w14:textId="77777777" w:rsidR="009F3ACC" w:rsidRDefault="009F3ACC" w:rsidP="009F3ACC">
      <w:pPr>
        <w:jc w:val="both"/>
        <w:rPr>
          <w:sz w:val="24"/>
          <w:szCs w:val="24"/>
          <w:lang w:eastAsia="en-US"/>
        </w:rPr>
      </w:pPr>
    </w:p>
    <w:p w14:paraId="36574EF0" w14:textId="77777777" w:rsidR="009F3ACC" w:rsidRDefault="009F3ACC" w:rsidP="009F3ACC">
      <w:pPr>
        <w:ind w:firstLine="708"/>
        <w:jc w:val="both"/>
        <w:rPr>
          <w:sz w:val="24"/>
          <w:szCs w:val="24"/>
          <w:lang w:eastAsia="en-US"/>
        </w:rPr>
      </w:pPr>
    </w:p>
    <w:p w14:paraId="4E7C2DEB" w14:textId="77777777" w:rsidR="009F3ACC" w:rsidRPr="000A1010" w:rsidRDefault="009F3ACC" w:rsidP="009F3ACC">
      <w:pPr>
        <w:rPr>
          <w:color w:val="000000"/>
          <w:sz w:val="24"/>
          <w:szCs w:val="24"/>
        </w:rPr>
      </w:pPr>
      <w:r>
        <w:rPr>
          <w:sz w:val="24"/>
        </w:rPr>
        <w:t xml:space="preserve">          Президент 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14:paraId="0CFA7D52" w14:textId="77777777" w:rsidR="00741638" w:rsidRPr="000A1010" w:rsidRDefault="00741638" w:rsidP="00741638">
      <w:pPr>
        <w:rPr>
          <w:color w:val="000000"/>
          <w:sz w:val="24"/>
          <w:szCs w:val="24"/>
        </w:rPr>
      </w:pPr>
    </w:p>
    <w:sectPr w:rsidR="00741638" w:rsidRPr="000A1010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4EFE05" w14:textId="77777777" w:rsidR="00BE1E42" w:rsidRDefault="00BE1E42" w:rsidP="00C01A07">
      <w:r>
        <w:separator/>
      </w:r>
    </w:p>
  </w:endnote>
  <w:endnote w:type="continuationSeparator" w:id="0">
    <w:p w14:paraId="3125F368" w14:textId="77777777" w:rsidR="00BE1E42" w:rsidRDefault="00BE1E42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297951" w14:textId="77777777" w:rsidR="00BE1E42" w:rsidRDefault="00BE1E42" w:rsidP="00C01A07">
      <w:r>
        <w:separator/>
      </w:r>
    </w:p>
  </w:footnote>
  <w:footnote w:type="continuationSeparator" w:id="0">
    <w:p w14:paraId="45CE1C23" w14:textId="77777777" w:rsidR="00BE1E42" w:rsidRDefault="00BE1E42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7016532"/>
    </w:sdtPr>
    <w:sdtEndPr/>
    <w:sdtContent>
      <w:p w14:paraId="5C64D78A" w14:textId="77777777" w:rsidR="00DA47A2" w:rsidRDefault="00F51F24">
        <w:pPr>
          <w:pStyle w:val="af7"/>
          <w:jc w:val="right"/>
        </w:pPr>
        <w:r>
          <w:fldChar w:fldCharType="begin"/>
        </w:r>
        <w:r w:rsidR="00DA47A2">
          <w:instrText>PAGE   \* MERGEFORMAT</w:instrText>
        </w:r>
        <w:r>
          <w:fldChar w:fldCharType="separate"/>
        </w:r>
        <w:r w:rsidR="00E2524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3ADB508" w14:textId="77777777" w:rsidR="00DA47A2" w:rsidRDefault="00DA47A2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2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6" w15:restartNumberingAfterBreak="0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8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F853F34"/>
    <w:multiLevelType w:val="hybridMultilevel"/>
    <w:tmpl w:val="E6D2B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 w15:restartNumberingAfterBreak="0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5" w15:restartNumberingAfterBreak="0">
    <w:nsid w:val="37CF41B5"/>
    <w:multiLevelType w:val="hybridMultilevel"/>
    <w:tmpl w:val="CF268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1F413DB"/>
    <w:multiLevelType w:val="hybridMultilevel"/>
    <w:tmpl w:val="DC9019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1188064509">
    <w:abstractNumId w:val="29"/>
  </w:num>
  <w:num w:numId="2" w16cid:durableId="396972343">
    <w:abstractNumId w:val="13"/>
  </w:num>
  <w:num w:numId="3" w16cid:durableId="174001529">
    <w:abstractNumId w:val="20"/>
  </w:num>
  <w:num w:numId="4" w16cid:durableId="597568321">
    <w:abstractNumId w:val="19"/>
  </w:num>
  <w:num w:numId="5" w16cid:durableId="343636259">
    <w:abstractNumId w:val="24"/>
  </w:num>
  <w:num w:numId="6" w16cid:durableId="315454552">
    <w:abstractNumId w:val="2"/>
  </w:num>
  <w:num w:numId="7" w16cid:durableId="177925088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5204627">
    <w:abstractNumId w:val="8"/>
  </w:num>
  <w:num w:numId="9" w16cid:durableId="1534265065">
    <w:abstractNumId w:val="28"/>
  </w:num>
  <w:num w:numId="10" w16cid:durableId="1024017190">
    <w:abstractNumId w:val="10"/>
  </w:num>
  <w:num w:numId="11" w16cid:durableId="282419703">
    <w:abstractNumId w:val="26"/>
  </w:num>
  <w:num w:numId="12" w16cid:durableId="996688025">
    <w:abstractNumId w:val="9"/>
  </w:num>
  <w:num w:numId="13" w16cid:durableId="553852033">
    <w:abstractNumId w:val="6"/>
  </w:num>
  <w:num w:numId="14" w16cid:durableId="1345788278">
    <w:abstractNumId w:val="22"/>
  </w:num>
  <w:num w:numId="15" w16cid:durableId="1804156095">
    <w:abstractNumId w:val="21"/>
  </w:num>
  <w:num w:numId="16" w16cid:durableId="636617091">
    <w:abstractNumId w:val="16"/>
  </w:num>
  <w:num w:numId="17" w16cid:durableId="1680430359">
    <w:abstractNumId w:val="17"/>
  </w:num>
  <w:num w:numId="18" w16cid:durableId="2038267676">
    <w:abstractNumId w:val="18"/>
  </w:num>
  <w:num w:numId="19" w16cid:durableId="2097945461">
    <w:abstractNumId w:val="25"/>
  </w:num>
  <w:num w:numId="20" w16cid:durableId="131407308">
    <w:abstractNumId w:val="1"/>
  </w:num>
  <w:num w:numId="21" w16cid:durableId="261911652">
    <w:abstractNumId w:val="7"/>
  </w:num>
  <w:num w:numId="22" w16cid:durableId="1686321682">
    <w:abstractNumId w:val="14"/>
  </w:num>
  <w:num w:numId="23" w16cid:durableId="280839701">
    <w:abstractNumId w:val="0"/>
  </w:num>
  <w:num w:numId="24" w16cid:durableId="160462707">
    <w:abstractNumId w:val="5"/>
  </w:num>
  <w:num w:numId="25" w16cid:durableId="1788350143">
    <w:abstractNumId w:val="11"/>
  </w:num>
  <w:num w:numId="26" w16cid:durableId="234708401">
    <w:abstractNumId w:val="4"/>
  </w:num>
  <w:num w:numId="27" w16cid:durableId="853032582">
    <w:abstractNumId w:val="3"/>
  </w:num>
  <w:num w:numId="28" w16cid:durableId="1318457204">
    <w:abstractNumId w:val="27"/>
  </w:num>
  <w:num w:numId="29" w16cid:durableId="1102186338">
    <w:abstractNumId w:val="12"/>
  </w:num>
  <w:num w:numId="30" w16cid:durableId="108475362">
    <w:abstractNumId w:val="23"/>
  </w:num>
  <w:num w:numId="31" w16cid:durableId="150766689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718E"/>
    <w:rsid w:val="00002699"/>
    <w:rsid w:val="00005130"/>
    <w:rsid w:val="00006013"/>
    <w:rsid w:val="00010F99"/>
    <w:rsid w:val="00011305"/>
    <w:rsid w:val="00011397"/>
    <w:rsid w:val="00011A72"/>
    <w:rsid w:val="000121E9"/>
    <w:rsid w:val="00012970"/>
    <w:rsid w:val="00020BD1"/>
    <w:rsid w:val="00020CA8"/>
    <w:rsid w:val="000212F1"/>
    <w:rsid w:val="00023490"/>
    <w:rsid w:val="00023C28"/>
    <w:rsid w:val="0002477A"/>
    <w:rsid w:val="000248FB"/>
    <w:rsid w:val="0002607E"/>
    <w:rsid w:val="00027976"/>
    <w:rsid w:val="00027B2C"/>
    <w:rsid w:val="0003544B"/>
    <w:rsid w:val="000362A9"/>
    <w:rsid w:val="000376AC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4304"/>
    <w:rsid w:val="000757CD"/>
    <w:rsid w:val="000820E7"/>
    <w:rsid w:val="00083C0B"/>
    <w:rsid w:val="00086D2C"/>
    <w:rsid w:val="00086E55"/>
    <w:rsid w:val="00090665"/>
    <w:rsid w:val="00091369"/>
    <w:rsid w:val="000913E5"/>
    <w:rsid w:val="00096730"/>
    <w:rsid w:val="000A0EBA"/>
    <w:rsid w:val="000A1010"/>
    <w:rsid w:val="000A2702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48C5"/>
    <w:rsid w:val="000D5F9C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2730"/>
    <w:rsid w:val="0011378C"/>
    <w:rsid w:val="001147D5"/>
    <w:rsid w:val="00114A50"/>
    <w:rsid w:val="001206DD"/>
    <w:rsid w:val="00121D2B"/>
    <w:rsid w:val="001235FB"/>
    <w:rsid w:val="00126CF5"/>
    <w:rsid w:val="00127CB6"/>
    <w:rsid w:val="00127CC6"/>
    <w:rsid w:val="0013288A"/>
    <w:rsid w:val="00132E20"/>
    <w:rsid w:val="00132FB9"/>
    <w:rsid w:val="0013793C"/>
    <w:rsid w:val="00137AD6"/>
    <w:rsid w:val="001401EA"/>
    <w:rsid w:val="001535DA"/>
    <w:rsid w:val="0015596E"/>
    <w:rsid w:val="00156B86"/>
    <w:rsid w:val="00157CFF"/>
    <w:rsid w:val="00160A83"/>
    <w:rsid w:val="001626AD"/>
    <w:rsid w:val="00164058"/>
    <w:rsid w:val="00170DC1"/>
    <w:rsid w:val="00171D5C"/>
    <w:rsid w:val="0017300A"/>
    <w:rsid w:val="001741FD"/>
    <w:rsid w:val="0017656C"/>
    <w:rsid w:val="00176EAB"/>
    <w:rsid w:val="00180E74"/>
    <w:rsid w:val="0018311D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6B2A"/>
    <w:rsid w:val="001C6B5B"/>
    <w:rsid w:val="001C6E77"/>
    <w:rsid w:val="001D0574"/>
    <w:rsid w:val="001D07A8"/>
    <w:rsid w:val="001D12BF"/>
    <w:rsid w:val="001D1602"/>
    <w:rsid w:val="001D2C3A"/>
    <w:rsid w:val="001D43E1"/>
    <w:rsid w:val="001D481D"/>
    <w:rsid w:val="001D4D00"/>
    <w:rsid w:val="001D559B"/>
    <w:rsid w:val="001D59AA"/>
    <w:rsid w:val="001E0420"/>
    <w:rsid w:val="001E0711"/>
    <w:rsid w:val="001E32E2"/>
    <w:rsid w:val="001E65E0"/>
    <w:rsid w:val="001E76D4"/>
    <w:rsid w:val="001F2A4B"/>
    <w:rsid w:val="001F50B6"/>
    <w:rsid w:val="001F67CC"/>
    <w:rsid w:val="001F77A5"/>
    <w:rsid w:val="00201902"/>
    <w:rsid w:val="002044C3"/>
    <w:rsid w:val="00207F99"/>
    <w:rsid w:val="002114DA"/>
    <w:rsid w:val="00213CCB"/>
    <w:rsid w:val="002158A6"/>
    <w:rsid w:val="00222A68"/>
    <w:rsid w:val="00223423"/>
    <w:rsid w:val="002242A6"/>
    <w:rsid w:val="002253DB"/>
    <w:rsid w:val="00225DCD"/>
    <w:rsid w:val="00227F9A"/>
    <w:rsid w:val="0023206A"/>
    <w:rsid w:val="00232951"/>
    <w:rsid w:val="002424A0"/>
    <w:rsid w:val="0025258C"/>
    <w:rsid w:val="0025624E"/>
    <w:rsid w:val="00260360"/>
    <w:rsid w:val="0026050D"/>
    <w:rsid w:val="0027078C"/>
    <w:rsid w:val="0027179E"/>
    <w:rsid w:val="00272C58"/>
    <w:rsid w:val="002737FE"/>
    <w:rsid w:val="002804D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2408"/>
    <w:rsid w:val="002A5A94"/>
    <w:rsid w:val="002A6D57"/>
    <w:rsid w:val="002B09E1"/>
    <w:rsid w:val="002B1D44"/>
    <w:rsid w:val="002B21FE"/>
    <w:rsid w:val="002B2E23"/>
    <w:rsid w:val="002C0DE7"/>
    <w:rsid w:val="002C1480"/>
    <w:rsid w:val="002C2109"/>
    <w:rsid w:val="002C28D7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548A"/>
    <w:rsid w:val="002E5BC5"/>
    <w:rsid w:val="002E7F75"/>
    <w:rsid w:val="002F06DF"/>
    <w:rsid w:val="002F1436"/>
    <w:rsid w:val="002F26F0"/>
    <w:rsid w:val="002F433D"/>
    <w:rsid w:val="002F52BF"/>
    <w:rsid w:val="002F6781"/>
    <w:rsid w:val="00301473"/>
    <w:rsid w:val="00303248"/>
    <w:rsid w:val="003064A4"/>
    <w:rsid w:val="003103BB"/>
    <w:rsid w:val="00310933"/>
    <w:rsid w:val="00320E14"/>
    <w:rsid w:val="00322FD8"/>
    <w:rsid w:val="00324AFC"/>
    <w:rsid w:val="003309DE"/>
    <w:rsid w:val="00342AFA"/>
    <w:rsid w:val="00351CBF"/>
    <w:rsid w:val="00353F21"/>
    <w:rsid w:val="003567AE"/>
    <w:rsid w:val="003644B9"/>
    <w:rsid w:val="00366271"/>
    <w:rsid w:val="00372EEF"/>
    <w:rsid w:val="00374F27"/>
    <w:rsid w:val="0037751C"/>
    <w:rsid w:val="00381F64"/>
    <w:rsid w:val="00382208"/>
    <w:rsid w:val="003907D0"/>
    <w:rsid w:val="0039088A"/>
    <w:rsid w:val="003915F4"/>
    <w:rsid w:val="00391FCC"/>
    <w:rsid w:val="0039523B"/>
    <w:rsid w:val="003954F9"/>
    <w:rsid w:val="00396923"/>
    <w:rsid w:val="00396FE8"/>
    <w:rsid w:val="003A0FE4"/>
    <w:rsid w:val="003B28C1"/>
    <w:rsid w:val="003B6F7B"/>
    <w:rsid w:val="003B79F7"/>
    <w:rsid w:val="003C1DA4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5CA5"/>
    <w:rsid w:val="003F6460"/>
    <w:rsid w:val="003F7000"/>
    <w:rsid w:val="003F78B8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10E09"/>
    <w:rsid w:val="00410FCA"/>
    <w:rsid w:val="00411CAF"/>
    <w:rsid w:val="00412386"/>
    <w:rsid w:val="00417D8A"/>
    <w:rsid w:val="004235B0"/>
    <w:rsid w:val="00424495"/>
    <w:rsid w:val="00425104"/>
    <w:rsid w:val="00425ABE"/>
    <w:rsid w:val="004274B4"/>
    <w:rsid w:val="00442B97"/>
    <w:rsid w:val="00443549"/>
    <w:rsid w:val="004451CE"/>
    <w:rsid w:val="00446494"/>
    <w:rsid w:val="00446718"/>
    <w:rsid w:val="00450CAA"/>
    <w:rsid w:val="00450D2B"/>
    <w:rsid w:val="00453CFD"/>
    <w:rsid w:val="0046111C"/>
    <w:rsid w:val="004614CD"/>
    <w:rsid w:val="00462C8C"/>
    <w:rsid w:val="0047050B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0D9B"/>
    <w:rsid w:val="00492C19"/>
    <w:rsid w:val="004B31EF"/>
    <w:rsid w:val="004B49C6"/>
    <w:rsid w:val="004B760B"/>
    <w:rsid w:val="004B76D0"/>
    <w:rsid w:val="004C1331"/>
    <w:rsid w:val="004C23D9"/>
    <w:rsid w:val="004C3835"/>
    <w:rsid w:val="004C7B87"/>
    <w:rsid w:val="004D0892"/>
    <w:rsid w:val="004D47E6"/>
    <w:rsid w:val="004D7752"/>
    <w:rsid w:val="004E0BED"/>
    <w:rsid w:val="004E27D8"/>
    <w:rsid w:val="004E781C"/>
    <w:rsid w:val="004E7B6B"/>
    <w:rsid w:val="004F6437"/>
    <w:rsid w:val="004F65D7"/>
    <w:rsid w:val="005000B7"/>
    <w:rsid w:val="00503D98"/>
    <w:rsid w:val="00505865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25EDB"/>
    <w:rsid w:val="00530454"/>
    <w:rsid w:val="00530F46"/>
    <w:rsid w:val="00531371"/>
    <w:rsid w:val="005361B4"/>
    <w:rsid w:val="0053702F"/>
    <w:rsid w:val="005411FC"/>
    <w:rsid w:val="005413A1"/>
    <w:rsid w:val="00542A75"/>
    <w:rsid w:val="005452FC"/>
    <w:rsid w:val="00545FE7"/>
    <w:rsid w:val="005463DF"/>
    <w:rsid w:val="00552C16"/>
    <w:rsid w:val="005530E6"/>
    <w:rsid w:val="005569E1"/>
    <w:rsid w:val="0056296C"/>
    <w:rsid w:val="00563040"/>
    <w:rsid w:val="00563614"/>
    <w:rsid w:val="005659E9"/>
    <w:rsid w:val="00574AAC"/>
    <w:rsid w:val="005834CA"/>
    <w:rsid w:val="00583CEB"/>
    <w:rsid w:val="0059091D"/>
    <w:rsid w:val="00594F75"/>
    <w:rsid w:val="005977A8"/>
    <w:rsid w:val="005A05AF"/>
    <w:rsid w:val="005A0B69"/>
    <w:rsid w:val="005A5F4F"/>
    <w:rsid w:val="005A75CA"/>
    <w:rsid w:val="005B2F77"/>
    <w:rsid w:val="005B55E8"/>
    <w:rsid w:val="005B776D"/>
    <w:rsid w:val="005C0465"/>
    <w:rsid w:val="005C4B39"/>
    <w:rsid w:val="005D075F"/>
    <w:rsid w:val="005D157E"/>
    <w:rsid w:val="005D2E9F"/>
    <w:rsid w:val="005D32B2"/>
    <w:rsid w:val="005D3494"/>
    <w:rsid w:val="005D49C1"/>
    <w:rsid w:val="005D542F"/>
    <w:rsid w:val="005D6ED4"/>
    <w:rsid w:val="005E2C5F"/>
    <w:rsid w:val="005E35D2"/>
    <w:rsid w:val="005E627C"/>
    <w:rsid w:val="005F5F25"/>
    <w:rsid w:val="005F67EA"/>
    <w:rsid w:val="005F6FA5"/>
    <w:rsid w:val="006005D7"/>
    <w:rsid w:val="006021B5"/>
    <w:rsid w:val="00603FCA"/>
    <w:rsid w:val="00610105"/>
    <w:rsid w:val="00612CCE"/>
    <w:rsid w:val="0061355C"/>
    <w:rsid w:val="00620F61"/>
    <w:rsid w:val="006234F5"/>
    <w:rsid w:val="006261A1"/>
    <w:rsid w:val="00626577"/>
    <w:rsid w:val="006279FD"/>
    <w:rsid w:val="006329D5"/>
    <w:rsid w:val="00633B06"/>
    <w:rsid w:val="00635CE5"/>
    <w:rsid w:val="00642FCF"/>
    <w:rsid w:val="00650E8A"/>
    <w:rsid w:val="006533FE"/>
    <w:rsid w:val="00654307"/>
    <w:rsid w:val="00654B23"/>
    <w:rsid w:val="00656FAB"/>
    <w:rsid w:val="006667B0"/>
    <w:rsid w:val="00666FBA"/>
    <w:rsid w:val="00667A4C"/>
    <w:rsid w:val="00673A4D"/>
    <w:rsid w:val="0067452A"/>
    <w:rsid w:val="0067672C"/>
    <w:rsid w:val="00677B30"/>
    <w:rsid w:val="00684CF7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5BFB"/>
    <w:rsid w:val="006A5E33"/>
    <w:rsid w:val="006A6EAB"/>
    <w:rsid w:val="006B0EFD"/>
    <w:rsid w:val="006B42B6"/>
    <w:rsid w:val="006B5F11"/>
    <w:rsid w:val="006B78E2"/>
    <w:rsid w:val="006C4776"/>
    <w:rsid w:val="006C61C6"/>
    <w:rsid w:val="006C6D7F"/>
    <w:rsid w:val="006D27CF"/>
    <w:rsid w:val="006D2E15"/>
    <w:rsid w:val="006D40B6"/>
    <w:rsid w:val="006D4941"/>
    <w:rsid w:val="006D4A05"/>
    <w:rsid w:val="006D6268"/>
    <w:rsid w:val="006D650A"/>
    <w:rsid w:val="006E37F1"/>
    <w:rsid w:val="006E4033"/>
    <w:rsid w:val="006E4CAE"/>
    <w:rsid w:val="006E6EE2"/>
    <w:rsid w:val="006E72E9"/>
    <w:rsid w:val="006E7C69"/>
    <w:rsid w:val="006F0BD5"/>
    <w:rsid w:val="006F110A"/>
    <w:rsid w:val="006F2898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7534"/>
    <w:rsid w:val="0070759C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4046E"/>
    <w:rsid w:val="00740F11"/>
    <w:rsid w:val="00741056"/>
    <w:rsid w:val="00741638"/>
    <w:rsid w:val="007416C9"/>
    <w:rsid w:val="00741F45"/>
    <w:rsid w:val="00743A43"/>
    <w:rsid w:val="00747B46"/>
    <w:rsid w:val="007543B8"/>
    <w:rsid w:val="00756AAB"/>
    <w:rsid w:val="0076003F"/>
    <w:rsid w:val="007613F3"/>
    <w:rsid w:val="007621AE"/>
    <w:rsid w:val="007635F2"/>
    <w:rsid w:val="0076699D"/>
    <w:rsid w:val="007671BC"/>
    <w:rsid w:val="00767408"/>
    <w:rsid w:val="007727C7"/>
    <w:rsid w:val="00775134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0537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2D96"/>
    <w:rsid w:val="007B3128"/>
    <w:rsid w:val="007B38EA"/>
    <w:rsid w:val="007B4A77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360A"/>
    <w:rsid w:val="007E56CB"/>
    <w:rsid w:val="007E73E4"/>
    <w:rsid w:val="007E7A34"/>
    <w:rsid w:val="007F157C"/>
    <w:rsid w:val="007F293F"/>
    <w:rsid w:val="007F5367"/>
    <w:rsid w:val="007F68DA"/>
    <w:rsid w:val="007F6930"/>
    <w:rsid w:val="007F7DC8"/>
    <w:rsid w:val="007F7FAB"/>
    <w:rsid w:val="00800B99"/>
    <w:rsid w:val="00801266"/>
    <w:rsid w:val="00802294"/>
    <w:rsid w:val="008121E2"/>
    <w:rsid w:val="008132D7"/>
    <w:rsid w:val="00815D30"/>
    <w:rsid w:val="00816D7F"/>
    <w:rsid w:val="008175CF"/>
    <w:rsid w:val="00824B1C"/>
    <w:rsid w:val="00832545"/>
    <w:rsid w:val="00834921"/>
    <w:rsid w:val="00835F01"/>
    <w:rsid w:val="008409A9"/>
    <w:rsid w:val="008423DE"/>
    <w:rsid w:val="0084688D"/>
    <w:rsid w:val="00850AA5"/>
    <w:rsid w:val="00853719"/>
    <w:rsid w:val="00853B99"/>
    <w:rsid w:val="00857859"/>
    <w:rsid w:val="008602D0"/>
    <w:rsid w:val="0086064E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85582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3BD"/>
    <w:rsid w:val="008B4788"/>
    <w:rsid w:val="008B743A"/>
    <w:rsid w:val="008C02E7"/>
    <w:rsid w:val="008C0B74"/>
    <w:rsid w:val="008C342A"/>
    <w:rsid w:val="008C3A8A"/>
    <w:rsid w:val="008C3BF9"/>
    <w:rsid w:val="008C3EF4"/>
    <w:rsid w:val="008D13E1"/>
    <w:rsid w:val="008D6D58"/>
    <w:rsid w:val="008E0145"/>
    <w:rsid w:val="008E1AB3"/>
    <w:rsid w:val="008E4590"/>
    <w:rsid w:val="008E4AAA"/>
    <w:rsid w:val="008E58A6"/>
    <w:rsid w:val="008E5BF9"/>
    <w:rsid w:val="008F0C9E"/>
    <w:rsid w:val="008F14CA"/>
    <w:rsid w:val="008F154F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17064"/>
    <w:rsid w:val="009225AC"/>
    <w:rsid w:val="00923FB9"/>
    <w:rsid w:val="00924620"/>
    <w:rsid w:val="00927DFA"/>
    <w:rsid w:val="009309F2"/>
    <w:rsid w:val="00936237"/>
    <w:rsid w:val="00936A76"/>
    <w:rsid w:val="009435CC"/>
    <w:rsid w:val="009462CF"/>
    <w:rsid w:val="00950D03"/>
    <w:rsid w:val="00954E53"/>
    <w:rsid w:val="009557C2"/>
    <w:rsid w:val="009616C8"/>
    <w:rsid w:val="00961DAF"/>
    <w:rsid w:val="00963479"/>
    <w:rsid w:val="00963C70"/>
    <w:rsid w:val="00965F71"/>
    <w:rsid w:val="00970967"/>
    <w:rsid w:val="00970F93"/>
    <w:rsid w:val="00971F9E"/>
    <w:rsid w:val="00974513"/>
    <w:rsid w:val="0097486B"/>
    <w:rsid w:val="00974F8A"/>
    <w:rsid w:val="00975DB7"/>
    <w:rsid w:val="00975FAB"/>
    <w:rsid w:val="00984BA7"/>
    <w:rsid w:val="009875D1"/>
    <w:rsid w:val="00990794"/>
    <w:rsid w:val="00991C19"/>
    <w:rsid w:val="00994F57"/>
    <w:rsid w:val="00996664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50B5"/>
    <w:rsid w:val="009C6B64"/>
    <w:rsid w:val="009D1567"/>
    <w:rsid w:val="009D1A46"/>
    <w:rsid w:val="009D26EF"/>
    <w:rsid w:val="009D3E41"/>
    <w:rsid w:val="009D4CDC"/>
    <w:rsid w:val="009D6769"/>
    <w:rsid w:val="009D7AA0"/>
    <w:rsid w:val="009E0BBE"/>
    <w:rsid w:val="009E2F4F"/>
    <w:rsid w:val="009E33DC"/>
    <w:rsid w:val="009E3A71"/>
    <w:rsid w:val="009E55D9"/>
    <w:rsid w:val="009E57ED"/>
    <w:rsid w:val="009E604B"/>
    <w:rsid w:val="009E70E8"/>
    <w:rsid w:val="009F32E8"/>
    <w:rsid w:val="009F3ACC"/>
    <w:rsid w:val="009F53D2"/>
    <w:rsid w:val="009F6D54"/>
    <w:rsid w:val="00A0092A"/>
    <w:rsid w:val="00A01291"/>
    <w:rsid w:val="00A02FAF"/>
    <w:rsid w:val="00A06A70"/>
    <w:rsid w:val="00A06FEA"/>
    <w:rsid w:val="00A073D7"/>
    <w:rsid w:val="00A07D80"/>
    <w:rsid w:val="00A130FA"/>
    <w:rsid w:val="00A13B3A"/>
    <w:rsid w:val="00A155B6"/>
    <w:rsid w:val="00A209D5"/>
    <w:rsid w:val="00A238D4"/>
    <w:rsid w:val="00A25E9D"/>
    <w:rsid w:val="00A2657C"/>
    <w:rsid w:val="00A30842"/>
    <w:rsid w:val="00A349C6"/>
    <w:rsid w:val="00A3601A"/>
    <w:rsid w:val="00A3745F"/>
    <w:rsid w:val="00A456AE"/>
    <w:rsid w:val="00A46E24"/>
    <w:rsid w:val="00A4792C"/>
    <w:rsid w:val="00A51056"/>
    <w:rsid w:val="00A57B1A"/>
    <w:rsid w:val="00A609BE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0785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AF6C6D"/>
    <w:rsid w:val="00B01D2E"/>
    <w:rsid w:val="00B026F2"/>
    <w:rsid w:val="00B03A1F"/>
    <w:rsid w:val="00B10B0D"/>
    <w:rsid w:val="00B1361F"/>
    <w:rsid w:val="00B143B8"/>
    <w:rsid w:val="00B2202D"/>
    <w:rsid w:val="00B24672"/>
    <w:rsid w:val="00B35ECE"/>
    <w:rsid w:val="00B40FFF"/>
    <w:rsid w:val="00B454EC"/>
    <w:rsid w:val="00B46FDC"/>
    <w:rsid w:val="00B472BE"/>
    <w:rsid w:val="00B55C8C"/>
    <w:rsid w:val="00B63E34"/>
    <w:rsid w:val="00B63F12"/>
    <w:rsid w:val="00B6400F"/>
    <w:rsid w:val="00B6475D"/>
    <w:rsid w:val="00B70AC9"/>
    <w:rsid w:val="00B71EA4"/>
    <w:rsid w:val="00B742DF"/>
    <w:rsid w:val="00B74467"/>
    <w:rsid w:val="00B75DDC"/>
    <w:rsid w:val="00B80CFB"/>
    <w:rsid w:val="00B80D7F"/>
    <w:rsid w:val="00B82304"/>
    <w:rsid w:val="00B8426D"/>
    <w:rsid w:val="00B8571B"/>
    <w:rsid w:val="00B86A11"/>
    <w:rsid w:val="00B9225D"/>
    <w:rsid w:val="00B94B89"/>
    <w:rsid w:val="00B959A1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D0D02"/>
    <w:rsid w:val="00BD3BA7"/>
    <w:rsid w:val="00BD4806"/>
    <w:rsid w:val="00BD5A43"/>
    <w:rsid w:val="00BD6355"/>
    <w:rsid w:val="00BD6D09"/>
    <w:rsid w:val="00BE040B"/>
    <w:rsid w:val="00BE18A9"/>
    <w:rsid w:val="00BE1E42"/>
    <w:rsid w:val="00BE4F4E"/>
    <w:rsid w:val="00BF3F01"/>
    <w:rsid w:val="00BF64D2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2252"/>
    <w:rsid w:val="00C23EAC"/>
    <w:rsid w:val="00C2439C"/>
    <w:rsid w:val="00C25B86"/>
    <w:rsid w:val="00C26E34"/>
    <w:rsid w:val="00C3181F"/>
    <w:rsid w:val="00C32F63"/>
    <w:rsid w:val="00C33E90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9F3"/>
    <w:rsid w:val="00C56B29"/>
    <w:rsid w:val="00C603BF"/>
    <w:rsid w:val="00C60F05"/>
    <w:rsid w:val="00C613DF"/>
    <w:rsid w:val="00C62780"/>
    <w:rsid w:val="00C64E0A"/>
    <w:rsid w:val="00C66594"/>
    <w:rsid w:val="00C73C3D"/>
    <w:rsid w:val="00C7790F"/>
    <w:rsid w:val="00C809C9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CF4ED2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47A2"/>
    <w:rsid w:val="00DA47D4"/>
    <w:rsid w:val="00DA4B34"/>
    <w:rsid w:val="00DA606B"/>
    <w:rsid w:val="00DA756E"/>
    <w:rsid w:val="00DB1102"/>
    <w:rsid w:val="00DB1FE1"/>
    <w:rsid w:val="00DB47C1"/>
    <w:rsid w:val="00DB6A75"/>
    <w:rsid w:val="00DB79C1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5391"/>
    <w:rsid w:val="00DE7D2C"/>
    <w:rsid w:val="00DF284B"/>
    <w:rsid w:val="00DF3AAB"/>
    <w:rsid w:val="00DF4074"/>
    <w:rsid w:val="00DF45AA"/>
    <w:rsid w:val="00DF5432"/>
    <w:rsid w:val="00DF59BF"/>
    <w:rsid w:val="00DF5A6D"/>
    <w:rsid w:val="00DF755B"/>
    <w:rsid w:val="00E02286"/>
    <w:rsid w:val="00E042C5"/>
    <w:rsid w:val="00E048DD"/>
    <w:rsid w:val="00E04DD6"/>
    <w:rsid w:val="00E130E9"/>
    <w:rsid w:val="00E14CF1"/>
    <w:rsid w:val="00E20580"/>
    <w:rsid w:val="00E21765"/>
    <w:rsid w:val="00E23361"/>
    <w:rsid w:val="00E239EA"/>
    <w:rsid w:val="00E2524B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21F5"/>
    <w:rsid w:val="00E64161"/>
    <w:rsid w:val="00E644A9"/>
    <w:rsid w:val="00E652BF"/>
    <w:rsid w:val="00E71C31"/>
    <w:rsid w:val="00E725EF"/>
    <w:rsid w:val="00E770F1"/>
    <w:rsid w:val="00E774A1"/>
    <w:rsid w:val="00E81409"/>
    <w:rsid w:val="00E84959"/>
    <w:rsid w:val="00E84CE3"/>
    <w:rsid w:val="00E8737C"/>
    <w:rsid w:val="00E916DD"/>
    <w:rsid w:val="00E9218C"/>
    <w:rsid w:val="00E963CD"/>
    <w:rsid w:val="00E96941"/>
    <w:rsid w:val="00EA0EEB"/>
    <w:rsid w:val="00EA207D"/>
    <w:rsid w:val="00EA6BCE"/>
    <w:rsid w:val="00EA7EE5"/>
    <w:rsid w:val="00EB0541"/>
    <w:rsid w:val="00EB091D"/>
    <w:rsid w:val="00EB10C3"/>
    <w:rsid w:val="00EB198A"/>
    <w:rsid w:val="00EB463F"/>
    <w:rsid w:val="00EB749B"/>
    <w:rsid w:val="00EB79B3"/>
    <w:rsid w:val="00EC4E71"/>
    <w:rsid w:val="00EC7753"/>
    <w:rsid w:val="00ED317E"/>
    <w:rsid w:val="00ED7871"/>
    <w:rsid w:val="00EE72C4"/>
    <w:rsid w:val="00EE7EC6"/>
    <w:rsid w:val="00EF060C"/>
    <w:rsid w:val="00F014A0"/>
    <w:rsid w:val="00F054FE"/>
    <w:rsid w:val="00F05A81"/>
    <w:rsid w:val="00F075C0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71FA"/>
    <w:rsid w:val="00F37C94"/>
    <w:rsid w:val="00F41D49"/>
    <w:rsid w:val="00F422C5"/>
    <w:rsid w:val="00F447B2"/>
    <w:rsid w:val="00F45A89"/>
    <w:rsid w:val="00F51F24"/>
    <w:rsid w:val="00F52599"/>
    <w:rsid w:val="00F52CE1"/>
    <w:rsid w:val="00F549DE"/>
    <w:rsid w:val="00F55F07"/>
    <w:rsid w:val="00F607DE"/>
    <w:rsid w:val="00F63291"/>
    <w:rsid w:val="00F66252"/>
    <w:rsid w:val="00F66F06"/>
    <w:rsid w:val="00F6752C"/>
    <w:rsid w:val="00F67AB7"/>
    <w:rsid w:val="00F71C57"/>
    <w:rsid w:val="00F75C6B"/>
    <w:rsid w:val="00F75E58"/>
    <w:rsid w:val="00F803B1"/>
    <w:rsid w:val="00F81941"/>
    <w:rsid w:val="00F82065"/>
    <w:rsid w:val="00F82122"/>
    <w:rsid w:val="00F84993"/>
    <w:rsid w:val="00F84BE0"/>
    <w:rsid w:val="00F86C15"/>
    <w:rsid w:val="00F90BB5"/>
    <w:rsid w:val="00F9615A"/>
    <w:rsid w:val="00F96E89"/>
    <w:rsid w:val="00F97D7D"/>
    <w:rsid w:val="00FA3CB2"/>
    <w:rsid w:val="00FA60EF"/>
    <w:rsid w:val="00FA66F3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E12E6"/>
    <w:rsid w:val="00FE1405"/>
    <w:rsid w:val="00FE393C"/>
    <w:rsid w:val="00FE6C3F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34AEA"/>
  <w15:docId w15:val="{28F56DBE-ECE5-43E4-9ECC-AF19DD332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customStyle="1" w:styleId="13">
    <w:name w:val="Название1"/>
    <w:basedOn w:val="a"/>
    <w:link w:val="afb"/>
    <w:qFormat/>
    <w:rsid w:val="00BC18C9"/>
    <w:pPr>
      <w:jc w:val="center"/>
    </w:pPr>
    <w:rPr>
      <w:rFonts w:eastAsia="Calibri"/>
      <w:b/>
    </w:rPr>
  </w:style>
  <w:style w:type="paragraph" w:customStyle="1" w:styleId="afc">
    <w:basedOn w:val="a"/>
    <w:next w:val="aa"/>
    <w:rsid w:val="00CD17E2"/>
    <w:rPr>
      <w:sz w:val="24"/>
    </w:rPr>
  </w:style>
  <w:style w:type="character" w:customStyle="1" w:styleId="afb">
    <w:name w:val="Название Знак"/>
    <w:link w:val="13"/>
    <w:locked/>
    <w:rsid w:val="002242A6"/>
    <w:rPr>
      <w:rFonts w:ascii="Times New Roman" w:hAnsi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FC7D9E-E72A-4BF2-B12D-E43D1ED7C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357</TotalTime>
  <Pages>2</Pages>
  <Words>700</Words>
  <Characters>3990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4681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Zal2 APMO</cp:lastModifiedBy>
  <cp:revision>29</cp:revision>
  <cp:lastPrinted>2022-03-02T13:35:00Z</cp:lastPrinted>
  <dcterms:created xsi:type="dcterms:W3CDTF">2023-02-26T17:47:00Z</dcterms:created>
  <dcterms:modified xsi:type="dcterms:W3CDTF">2023-08-18T11:37:00Z</dcterms:modified>
</cp:coreProperties>
</file>